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14" w:rsidRDefault="00151514" w:rsidP="00151514">
      <w:r>
        <w:t xml:space="preserve">                           PROGRAMMA</w:t>
      </w:r>
    </w:p>
    <w:p w:rsidR="00151514" w:rsidRDefault="00151514" w:rsidP="00151514"/>
    <w:p w:rsidR="00151514" w:rsidRDefault="00151514" w:rsidP="00151514">
      <w:r>
        <w:t xml:space="preserve"> C. Monteverdi</w:t>
      </w:r>
    </w:p>
    <w:p w:rsidR="00151514" w:rsidRDefault="00151514" w:rsidP="00151514"/>
    <w:p w:rsidR="00151514" w:rsidRDefault="00151514" w:rsidP="00151514">
      <w:r>
        <w:t xml:space="preserve">                      Toccata dall’Orfeo</w:t>
      </w:r>
    </w:p>
    <w:p w:rsidR="00151514" w:rsidRDefault="00151514" w:rsidP="00151514"/>
    <w:p w:rsidR="00151514" w:rsidRDefault="00151514" w:rsidP="00151514"/>
    <w:p w:rsidR="00151514" w:rsidRDefault="00151514" w:rsidP="00151514">
      <w:r>
        <w:t xml:space="preserve">     </w:t>
      </w:r>
      <w:proofErr w:type="spellStart"/>
      <w:r>
        <w:t>C.Bendinelli</w:t>
      </w:r>
      <w:proofErr w:type="spellEnd"/>
    </w:p>
    <w:p w:rsidR="00151514" w:rsidRDefault="00151514" w:rsidP="00151514"/>
    <w:p w:rsidR="00151514" w:rsidRDefault="00151514" w:rsidP="00151514">
      <w:r>
        <w:t xml:space="preserve">            “Tutta l’arte della Trombetta”</w:t>
      </w:r>
    </w:p>
    <w:p w:rsidR="00151514" w:rsidRDefault="00151514" w:rsidP="00151514">
      <w:r>
        <w:t xml:space="preserve">                     Sonata 336</w:t>
      </w:r>
    </w:p>
    <w:p w:rsidR="00151514" w:rsidRDefault="00151514" w:rsidP="00151514"/>
    <w:p w:rsidR="00151514" w:rsidRDefault="00151514" w:rsidP="00151514">
      <w:r>
        <w:t xml:space="preserve">    C. Monteverdi</w:t>
      </w:r>
    </w:p>
    <w:p w:rsidR="00151514" w:rsidRDefault="00151514" w:rsidP="00151514"/>
    <w:p w:rsidR="00151514" w:rsidRDefault="00151514" w:rsidP="00151514">
      <w:r>
        <w:t xml:space="preserve">               </w:t>
      </w:r>
      <w:proofErr w:type="spellStart"/>
      <w:r>
        <w:t>Laudate</w:t>
      </w:r>
      <w:proofErr w:type="spellEnd"/>
      <w:r>
        <w:t xml:space="preserve"> </w:t>
      </w:r>
      <w:proofErr w:type="spellStart"/>
      <w:r>
        <w:t>Dominum</w:t>
      </w:r>
      <w:proofErr w:type="spellEnd"/>
    </w:p>
    <w:p w:rsidR="00151514" w:rsidRDefault="00151514" w:rsidP="00151514"/>
    <w:p w:rsidR="00151514" w:rsidRDefault="00151514" w:rsidP="00151514">
      <w:r>
        <w:t xml:space="preserve">    M.P.de </w:t>
      </w:r>
      <w:proofErr w:type="spellStart"/>
      <w:r>
        <w:t>Monteclair</w:t>
      </w:r>
      <w:proofErr w:type="spellEnd"/>
    </w:p>
    <w:p w:rsidR="00151514" w:rsidRDefault="00151514" w:rsidP="00151514">
      <w:r>
        <w:t xml:space="preserve">  </w:t>
      </w:r>
    </w:p>
    <w:p w:rsidR="00151514" w:rsidRDefault="00151514" w:rsidP="00151514">
      <w:r>
        <w:t xml:space="preserve">              Concerto No. 5 “A La Guerre”</w:t>
      </w:r>
    </w:p>
    <w:p w:rsidR="00151514" w:rsidRDefault="00151514" w:rsidP="00151514"/>
    <w:p w:rsidR="00151514" w:rsidRDefault="00151514" w:rsidP="00151514">
      <w:r>
        <w:t></w:t>
      </w:r>
      <w:r>
        <w:t></w:t>
      </w:r>
      <w:r>
        <w:t></w:t>
      </w:r>
      <w:r>
        <w:t xml:space="preserve">F. </w:t>
      </w:r>
      <w:proofErr w:type="spellStart"/>
      <w:r>
        <w:t>Dauverne</w:t>
      </w:r>
      <w:proofErr w:type="spellEnd"/>
    </w:p>
    <w:p w:rsidR="00151514" w:rsidRDefault="00151514" w:rsidP="00151514"/>
    <w:p w:rsidR="00151514" w:rsidRDefault="00151514" w:rsidP="00151514">
      <w:r>
        <w:t xml:space="preserve">            Quartet n. 6</w:t>
      </w:r>
    </w:p>
    <w:p w:rsidR="00151514" w:rsidRDefault="00151514" w:rsidP="00151514"/>
    <w:p w:rsidR="00151514" w:rsidRDefault="00151514" w:rsidP="00151514">
      <w:r>
        <w:t xml:space="preserve">   G. P. </w:t>
      </w:r>
      <w:proofErr w:type="spellStart"/>
      <w:r>
        <w:t>Telemann</w:t>
      </w:r>
      <w:proofErr w:type="spellEnd"/>
    </w:p>
    <w:p w:rsidR="00151514" w:rsidRDefault="00151514" w:rsidP="00151514"/>
    <w:p w:rsidR="00151514" w:rsidRDefault="00151514" w:rsidP="00151514">
      <w:r>
        <w:t xml:space="preserve">            Fantasia in re </w:t>
      </w:r>
      <w:proofErr w:type="spellStart"/>
      <w:r>
        <w:t>min</w:t>
      </w:r>
      <w:proofErr w:type="spellEnd"/>
    </w:p>
    <w:p w:rsidR="00151514" w:rsidRDefault="00151514" w:rsidP="00151514"/>
    <w:p w:rsidR="00151514" w:rsidRDefault="00151514" w:rsidP="00151514">
      <w:r>
        <w:t xml:space="preserve">   M. R. </w:t>
      </w:r>
      <w:proofErr w:type="spellStart"/>
      <w:r>
        <w:t>Delalande</w:t>
      </w:r>
      <w:proofErr w:type="spellEnd"/>
    </w:p>
    <w:p w:rsidR="00151514" w:rsidRDefault="00151514" w:rsidP="00151514"/>
    <w:p w:rsidR="00151514" w:rsidRDefault="00151514" w:rsidP="00151514">
      <w:r>
        <w:t xml:space="preserve">           Concert de </w:t>
      </w:r>
      <w:proofErr w:type="spellStart"/>
      <w:r>
        <w:t>Trompettes</w:t>
      </w:r>
      <w:proofErr w:type="spellEnd"/>
    </w:p>
    <w:p w:rsidR="00151514" w:rsidRDefault="00151514" w:rsidP="00151514"/>
    <w:p w:rsidR="00151514" w:rsidRDefault="00151514" w:rsidP="00151514">
      <w:r>
        <w:t xml:space="preserve">   G.P. </w:t>
      </w:r>
      <w:proofErr w:type="spellStart"/>
      <w:r>
        <w:t>Telemann</w:t>
      </w:r>
      <w:proofErr w:type="spellEnd"/>
    </w:p>
    <w:p w:rsidR="00151514" w:rsidRDefault="00151514" w:rsidP="00151514"/>
    <w:p w:rsidR="005430E0" w:rsidRDefault="00151514" w:rsidP="00151514">
      <w:r>
        <w:t xml:space="preserve">        Concerto TWV54:D3</w:t>
      </w:r>
      <w:bookmarkStart w:id="0" w:name="_GoBack"/>
      <w:bookmarkEnd w:id="0"/>
    </w:p>
    <w:sectPr w:rsidR="00543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4"/>
    <w:rsid w:val="00151514"/>
    <w:rsid w:val="00177363"/>
    <w:rsid w:val="001E6B28"/>
    <w:rsid w:val="004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A999-AD85-4026-9D0E-643639A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36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77363"/>
    <w:rPr>
      <w:b/>
      <w:bCs/>
    </w:rPr>
  </w:style>
  <w:style w:type="character" w:customStyle="1" w:styleId="vrd-13-n1">
    <w:name w:val="vrd-13-n1"/>
    <w:rsid w:val="00177363"/>
    <w:rPr>
      <w:rFonts w:ascii="Verdana" w:hAnsi="Verdana" w:hint="default"/>
      <w:b w:val="0"/>
      <w:bCs w:val="0"/>
      <w:color w:val="000000"/>
      <w:sz w:val="26"/>
      <w:szCs w:val="26"/>
    </w:rPr>
  </w:style>
  <w:style w:type="character" w:customStyle="1" w:styleId="googqs-tidbit-0">
    <w:name w:val="goog_qs-tidbit-0"/>
    <w:basedOn w:val="Carpredefinitoparagrafo"/>
    <w:rsid w:val="00177363"/>
  </w:style>
  <w:style w:type="character" w:customStyle="1" w:styleId="ft">
    <w:name w:val="ft"/>
    <w:basedOn w:val="Carpredefinitoparagrafo"/>
    <w:rsid w:val="00177363"/>
  </w:style>
  <w:style w:type="paragraph" w:customStyle="1" w:styleId="Normale1">
    <w:name w:val="Normale1"/>
    <w:rsid w:val="00177363"/>
    <w:pPr>
      <w:spacing w:line="240" w:lineRule="atLeast"/>
    </w:pPr>
    <w:rPr>
      <w:rFonts w:eastAsia="ヒラギノ角ゴ Pro W3"/>
      <w:color w:val="000000"/>
      <w:sz w:val="24"/>
      <w:lang w:eastAsia="it-IT"/>
    </w:rPr>
  </w:style>
  <w:style w:type="paragraph" w:customStyle="1" w:styleId="NormaleWeb1">
    <w:name w:val="Normale (Web)1"/>
    <w:rsid w:val="00177363"/>
    <w:pPr>
      <w:spacing w:before="100" w:after="100" w:line="240" w:lineRule="atLeast"/>
    </w:pPr>
    <w:rPr>
      <w:rFonts w:eastAsia="ヒラギノ角ゴ Pro W3"/>
      <w:color w:val="000000"/>
      <w:sz w:val="24"/>
      <w:lang w:eastAsia="it-IT"/>
    </w:rPr>
  </w:style>
  <w:style w:type="character" w:customStyle="1" w:styleId="FontStyle12">
    <w:name w:val="Font Style12"/>
    <w:rsid w:val="00177363"/>
    <w:rPr>
      <w:rFonts w:ascii="Courier New" w:hAnsi="Courier New" w:cs="Courier New" w:hint="default"/>
      <w:sz w:val="18"/>
      <w:szCs w:val="18"/>
    </w:rPr>
  </w:style>
  <w:style w:type="paragraph" w:styleId="Corpotesto">
    <w:name w:val="Body Text"/>
    <w:basedOn w:val="Normale"/>
    <w:link w:val="CorpotestoCarattere"/>
    <w:rsid w:val="00177363"/>
    <w:pPr>
      <w:spacing w:after="120"/>
    </w:pPr>
  </w:style>
  <w:style w:type="character" w:customStyle="1" w:styleId="CorpotestoCarattere">
    <w:name w:val="Corpo testo Carattere"/>
    <w:link w:val="Corpotesto"/>
    <w:rsid w:val="00177363"/>
    <w:rPr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177363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link w:val="Corpodeltesto2"/>
    <w:rsid w:val="00177363"/>
    <w:rPr>
      <w:b/>
      <w:bCs/>
      <w:i/>
      <w:iCs/>
      <w:sz w:val="24"/>
      <w:szCs w:val="24"/>
      <w:lang w:eastAsia="it-IT"/>
    </w:rPr>
  </w:style>
  <w:style w:type="character" w:styleId="Collegamentoipertestuale">
    <w:name w:val="Hyperlink"/>
    <w:rsid w:val="00177363"/>
    <w:rPr>
      <w:color w:val="0000FF"/>
      <w:u w:val="single"/>
    </w:rPr>
  </w:style>
  <w:style w:type="paragraph" w:styleId="NormaleWeb">
    <w:name w:val="Normal (Web)"/>
    <w:basedOn w:val="Normale"/>
    <w:uiPriority w:val="99"/>
    <w:rsid w:val="0017736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773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7363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rsid w:val="001773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2014-11-07T15:50:00Z</dcterms:created>
  <dcterms:modified xsi:type="dcterms:W3CDTF">2014-11-07T15:50:00Z</dcterms:modified>
</cp:coreProperties>
</file>